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B2E" w:rsidRPr="00EC19F8" w:rsidRDefault="005031EE">
      <w:pPr>
        <w:rPr>
          <w:b/>
          <w:sz w:val="24"/>
          <w:szCs w:val="24"/>
        </w:rPr>
      </w:pPr>
      <w:bookmarkStart w:id="0" w:name="_GoBack"/>
      <w:r>
        <w:tab/>
      </w:r>
      <w:r>
        <w:tab/>
      </w:r>
      <w:r>
        <w:tab/>
      </w:r>
      <w:r>
        <w:tab/>
      </w:r>
      <w:proofErr w:type="spellStart"/>
      <w:r w:rsidRPr="00EC19F8">
        <w:rPr>
          <w:b/>
          <w:sz w:val="24"/>
          <w:szCs w:val="24"/>
        </w:rPr>
        <w:t>Epididymectomy</w:t>
      </w:r>
      <w:proofErr w:type="spellEnd"/>
      <w:r w:rsidRPr="00EC19F8">
        <w:rPr>
          <w:b/>
          <w:sz w:val="24"/>
          <w:szCs w:val="24"/>
        </w:rPr>
        <w:t xml:space="preserve"> or </w:t>
      </w:r>
      <w:proofErr w:type="spellStart"/>
      <w:r w:rsidRPr="00EC19F8">
        <w:rPr>
          <w:b/>
          <w:sz w:val="24"/>
          <w:szCs w:val="24"/>
        </w:rPr>
        <w:t>Spermatocelectomy</w:t>
      </w:r>
      <w:proofErr w:type="spellEnd"/>
      <w:r w:rsidRPr="00EC19F8">
        <w:rPr>
          <w:b/>
          <w:sz w:val="24"/>
          <w:szCs w:val="24"/>
        </w:rPr>
        <w:t xml:space="preserve"> </w:t>
      </w:r>
    </w:p>
    <w:bookmarkEnd w:id="0"/>
    <w:p w:rsidR="005031EE" w:rsidRPr="00EC19F8" w:rsidRDefault="005031EE">
      <w:pPr>
        <w:rPr>
          <w:b/>
          <w:sz w:val="24"/>
          <w:szCs w:val="24"/>
        </w:rPr>
      </w:pPr>
      <w:r w:rsidRPr="00EC19F8">
        <w:rPr>
          <w:sz w:val="24"/>
          <w:szCs w:val="24"/>
        </w:rPr>
        <w:tab/>
      </w:r>
      <w:r w:rsidRPr="00EC19F8">
        <w:rPr>
          <w:sz w:val="24"/>
          <w:szCs w:val="24"/>
        </w:rPr>
        <w:tab/>
      </w:r>
      <w:r w:rsidRPr="00EC19F8">
        <w:rPr>
          <w:sz w:val="24"/>
          <w:szCs w:val="24"/>
        </w:rPr>
        <w:tab/>
      </w:r>
      <w:r w:rsidRPr="00EC19F8">
        <w:rPr>
          <w:sz w:val="24"/>
          <w:szCs w:val="24"/>
        </w:rPr>
        <w:tab/>
      </w:r>
      <w:r w:rsidRPr="00EC19F8">
        <w:rPr>
          <w:b/>
          <w:sz w:val="24"/>
          <w:szCs w:val="24"/>
        </w:rPr>
        <w:t xml:space="preserve">          Associated Urologists, P.A.</w:t>
      </w:r>
    </w:p>
    <w:p w:rsidR="005031EE" w:rsidRPr="00EC19F8" w:rsidRDefault="005031EE">
      <w:pPr>
        <w:rPr>
          <w:b/>
          <w:sz w:val="24"/>
          <w:szCs w:val="24"/>
        </w:rPr>
      </w:pPr>
      <w:r w:rsidRPr="00EC19F8">
        <w:rPr>
          <w:b/>
          <w:sz w:val="24"/>
          <w:szCs w:val="24"/>
        </w:rPr>
        <w:tab/>
      </w:r>
      <w:r w:rsidRPr="00EC19F8">
        <w:rPr>
          <w:b/>
          <w:sz w:val="24"/>
          <w:szCs w:val="24"/>
        </w:rPr>
        <w:tab/>
      </w:r>
      <w:r w:rsidRPr="00EC19F8">
        <w:rPr>
          <w:b/>
          <w:sz w:val="24"/>
          <w:szCs w:val="24"/>
        </w:rPr>
        <w:tab/>
      </w:r>
      <w:r w:rsidRPr="00EC19F8">
        <w:rPr>
          <w:b/>
          <w:sz w:val="24"/>
          <w:szCs w:val="24"/>
        </w:rPr>
        <w:tab/>
      </w:r>
      <w:r w:rsidRPr="00EC19F8">
        <w:rPr>
          <w:b/>
          <w:sz w:val="24"/>
          <w:szCs w:val="24"/>
        </w:rPr>
        <w:tab/>
        <w:t xml:space="preserve">    785-537-8710</w:t>
      </w:r>
    </w:p>
    <w:p w:rsidR="005031EE" w:rsidRPr="00EC19F8" w:rsidRDefault="005031EE">
      <w:pPr>
        <w:rPr>
          <w:sz w:val="24"/>
          <w:szCs w:val="24"/>
        </w:rPr>
      </w:pPr>
      <w:r w:rsidRPr="00EC19F8">
        <w:rPr>
          <w:sz w:val="24"/>
          <w:szCs w:val="24"/>
        </w:rPr>
        <w:t xml:space="preserve">You are schedule for an </w:t>
      </w:r>
      <w:proofErr w:type="spellStart"/>
      <w:r w:rsidRPr="00EC19F8">
        <w:rPr>
          <w:sz w:val="24"/>
          <w:szCs w:val="24"/>
        </w:rPr>
        <w:t>Epididymectomy</w:t>
      </w:r>
      <w:proofErr w:type="spellEnd"/>
      <w:r w:rsidRPr="00EC19F8">
        <w:rPr>
          <w:sz w:val="24"/>
          <w:szCs w:val="24"/>
        </w:rPr>
        <w:t xml:space="preserve"> or </w:t>
      </w:r>
      <w:proofErr w:type="spellStart"/>
      <w:r w:rsidRPr="00EC19F8">
        <w:rPr>
          <w:sz w:val="24"/>
          <w:szCs w:val="24"/>
        </w:rPr>
        <w:t>Spermatocelectomy</w:t>
      </w:r>
      <w:proofErr w:type="spellEnd"/>
      <w:r w:rsidRPr="00EC19F8">
        <w:rPr>
          <w:sz w:val="24"/>
          <w:szCs w:val="24"/>
        </w:rPr>
        <w:t>. There will likely be one incision in the midline of the scrotum. You</w:t>
      </w:r>
      <w:r w:rsidR="00EC19F8">
        <w:rPr>
          <w:sz w:val="24"/>
          <w:szCs w:val="24"/>
        </w:rPr>
        <w:t>r</w:t>
      </w:r>
      <w:r w:rsidRPr="00EC19F8">
        <w:rPr>
          <w:sz w:val="24"/>
          <w:szCs w:val="24"/>
        </w:rPr>
        <w:t xml:space="preserve"> physician may order a prescription medication for pain that does not get better with nonpr</w:t>
      </w:r>
      <w:r w:rsidR="00EC19F8">
        <w:rPr>
          <w:sz w:val="24"/>
          <w:szCs w:val="24"/>
        </w:rPr>
        <w:t>escription medication. Be sure to</w:t>
      </w:r>
      <w:r w:rsidRPr="00EC19F8">
        <w:rPr>
          <w:sz w:val="24"/>
          <w:szCs w:val="24"/>
        </w:rPr>
        <w:t xml:space="preserve"> follow the instructions as given.</w:t>
      </w:r>
    </w:p>
    <w:p w:rsidR="005031EE" w:rsidRPr="00EC19F8" w:rsidRDefault="005031EE">
      <w:pPr>
        <w:rPr>
          <w:sz w:val="24"/>
          <w:szCs w:val="24"/>
        </w:rPr>
      </w:pPr>
      <w:r w:rsidRPr="00EC19F8">
        <w:rPr>
          <w:sz w:val="24"/>
          <w:szCs w:val="24"/>
        </w:rPr>
        <w:t>The incision in the scrotum will need to be care for. Ointment will be given at the time of you</w:t>
      </w:r>
      <w:r w:rsidR="00EC19F8">
        <w:rPr>
          <w:sz w:val="24"/>
          <w:szCs w:val="24"/>
        </w:rPr>
        <w:t>r</w:t>
      </w:r>
      <w:r w:rsidRPr="00EC19F8">
        <w:rPr>
          <w:sz w:val="24"/>
          <w:szCs w:val="24"/>
        </w:rPr>
        <w:t xml:space="preserve"> surgery in order to help the healing process. This should be applied twice a day. All sutures are absorbable and do not need to be removed. </w:t>
      </w:r>
    </w:p>
    <w:p w:rsidR="005031EE" w:rsidRPr="00EC19F8" w:rsidRDefault="005031EE">
      <w:pPr>
        <w:rPr>
          <w:b/>
          <w:sz w:val="24"/>
          <w:szCs w:val="24"/>
        </w:rPr>
      </w:pPr>
      <w:r w:rsidRPr="00EC19F8">
        <w:rPr>
          <w:b/>
          <w:sz w:val="24"/>
          <w:szCs w:val="24"/>
        </w:rPr>
        <w:t xml:space="preserve">After surgery care: </w:t>
      </w:r>
    </w:p>
    <w:p w:rsidR="005031EE" w:rsidRPr="00EC19F8" w:rsidRDefault="005031EE">
      <w:pPr>
        <w:rPr>
          <w:sz w:val="24"/>
          <w:szCs w:val="24"/>
        </w:rPr>
      </w:pPr>
      <w:r w:rsidRPr="00EC19F8">
        <w:rPr>
          <w:sz w:val="24"/>
          <w:szCs w:val="24"/>
        </w:rPr>
        <w:t xml:space="preserve">You may or may not spend the night in the hospital with a drain in place and a scrotal support. The drain will be removed the following morning and you will be discharged at that time. If you are discharged the same day you will not have a drain in place. </w:t>
      </w:r>
    </w:p>
    <w:p w:rsidR="005031EE" w:rsidRPr="00EC19F8" w:rsidRDefault="005031EE">
      <w:pPr>
        <w:rPr>
          <w:sz w:val="24"/>
          <w:szCs w:val="24"/>
        </w:rPr>
      </w:pPr>
      <w:r w:rsidRPr="00EC19F8">
        <w:rPr>
          <w:sz w:val="24"/>
          <w:szCs w:val="24"/>
          <w:u w:val="single"/>
        </w:rPr>
        <w:t>Incision:</w:t>
      </w:r>
      <w:r w:rsidRPr="00EC19F8">
        <w:rPr>
          <w:sz w:val="24"/>
          <w:szCs w:val="24"/>
        </w:rPr>
        <w:t xml:space="preserve"> You may bathe on the seven day after surgery. Until then, sponge bathe or shower starting 3 days after surgery. </w:t>
      </w:r>
    </w:p>
    <w:p w:rsidR="005031EE" w:rsidRPr="00EC19F8" w:rsidRDefault="005031EE">
      <w:pPr>
        <w:rPr>
          <w:sz w:val="24"/>
          <w:szCs w:val="24"/>
        </w:rPr>
      </w:pPr>
      <w:r w:rsidRPr="00EC19F8">
        <w:rPr>
          <w:sz w:val="24"/>
          <w:szCs w:val="24"/>
          <w:u w:val="single"/>
        </w:rPr>
        <w:t>Activity:</w:t>
      </w:r>
      <w:r w:rsidRPr="00EC19F8">
        <w:rPr>
          <w:sz w:val="24"/>
          <w:szCs w:val="24"/>
        </w:rPr>
        <w:t xml:space="preserve"> It is important to mini</w:t>
      </w:r>
      <w:r w:rsidR="0072014E" w:rsidRPr="00EC19F8">
        <w:rPr>
          <w:sz w:val="24"/>
          <w:szCs w:val="24"/>
        </w:rPr>
        <w:t xml:space="preserve">mize your activity for the first 48-72 hours after surgery. Placing ice packs on the scrotum </w:t>
      </w:r>
      <w:r w:rsidR="00EC19F8">
        <w:rPr>
          <w:sz w:val="24"/>
          <w:szCs w:val="24"/>
        </w:rPr>
        <w:t>f</w:t>
      </w:r>
      <w:r w:rsidR="0072014E" w:rsidRPr="00EC19F8">
        <w:rPr>
          <w:sz w:val="24"/>
          <w:szCs w:val="24"/>
        </w:rPr>
        <w:t xml:space="preserve">or 20 minutes at a time a day will decrease swelling and decrease your overall recovery time. Ask you physician when you will be able to return to work. This is greatly dependent on your typical activity at work. </w:t>
      </w:r>
    </w:p>
    <w:p w:rsidR="0072014E" w:rsidRPr="00EC19F8" w:rsidRDefault="0072014E">
      <w:pPr>
        <w:rPr>
          <w:sz w:val="24"/>
          <w:szCs w:val="24"/>
        </w:rPr>
      </w:pPr>
      <w:r w:rsidRPr="00EC19F8">
        <w:rPr>
          <w:sz w:val="24"/>
          <w:szCs w:val="24"/>
        </w:rPr>
        <w:t>Fever: You may have a fever up to 101* F on the day after surgery.</w:t>
      </w:r>
    </w:p>
    <w:p w:rsidR="0072014E" w:rsidRPr="00EC19F8" w:rsidRDefault="0072014E">
      <w:pPr>
        <w:rPr>
          <w:sz w:val="24"/>
          <w:szCs w:val="24"/>
        </w:rPr>
      </w:pPr>
      <w:r w:rsidRPr="00EC19F8">
        <w:rPr>
          <w:sz w:val="24"/>
          <w:szCs w:val="24"/>
          <w:u w:val="single"/>
        </w:rPr>
        <w:t>Anticoagulation:</w:t>
      </w:r>
      <w:r w:rsidRPr="00EC19F8">
        <w:rPr>
          <w:sz w:val="24"/>
          <w:szCs w:val="24"/>
        </w:rPr>
        <w:t xml:space="preserve"> Ask your physician when you can resume your anticoagulation including Aspirin, Coumadin, or Plavix.</w:t>
      </w:r>
    </w:p>
    <w:p w:rsidR="0072014E" w:rsidRPr="00EC19F8" w:rsidRDefault="0072014E">
      <w:pPr>
        <w:rPr>
          <w:sz w:val="24"/>
          <w:szCs w:val="24"/>
        </w:rPr>
      </w:pPr>
      <w:r w:rsidRPr="00EC19F8">
        <w:rPr>
          <w:sz w:val="24"/>
          <w:szCs w:val="24"/>
        </w:rPr>
        <w:t>Follow up: An appointment is generally made 2 weeks from surgery. Call the above number to schedule an appointment if one was not made before you were discharged.</w:t>
      </w:r>
    </w:p>
    <w:p w:rsidR="0072014E" w:rsidRPr="00EC19F8" w:rsidRDefault="0072014E">
      <w:pPr>
        <w:rPr>
          <w:b/>
          <w:sz w:val="24"/>
          <w:szCs w:val="24"/>
        </w:rPr>
      </w:pPr>
      <w:r w:rsidRPr="00EC19F8">
        <w:rPr>
          <w:b/>
          <w:sz w:val="24"/>
          <w:szCs w:val="24"/>
        </w:rPr>
        <w:t>Call your doctor if:</w:t>
      </w:r>
    </w:p>
    <w:p w:rsidR="0072014E" w:rsidRPr="00EC19F8" w:rsidRDefault="0072014E" w:rsidP="0072014E">
      <w:pPr>
        <w:pStyle w:val="ListParagraph"/>
        <w:numPr>
          <w:ilvl w:val="0"/>
          <w:numId w:val="1"/>
        </w:numPr>
        <w:rPr>
          <w:sz w:val="24"/>
          <w:szCs w:val="24"/>
        </w:rPr>
      </w:pPr>
      <w:r w:rsidRPr="00EC19F8">
        <w:rPr>
          <w:sz w:val="24"/>
          <w:szCs w:val="24"/>
        </w:rPr>
        <w:t xml:space="preserve">Fever greater than 101* F after the first day of surgery </w:t>
      </w:r>
    </w:p>
    <w:p w:rsidR="0072014E" w:rsidRPr="00EC19F8" w:rsidRDefault="0072014E" w:rsidP="0072014E">
      <w:pPr>
        <w:pStyle w:val="ListParagraph"/>
        <w:numPr>
          <w:ilvl w:val="0"/>
          <w:numId w:val="1"/>
        </w:numPr>
        <w:rPr>
          <w:sz w:val="24"/>
          <w:szCs w:val="24"/>
        </w:rPr>
      </w:pPr>
      <w:r w:rsidRPr="00EC19F8">
        <w:rPr>
          <w:sz w:val="24"/>
          <w:szCs w:val="24"/>
        </w:rPr>
        <w:t xml:space="preserve">The incision line comes apart </w:t>
      </w:r>
    </w:p>
    <w:p w:rsidR="0072014E" w:rsidRPr="00EC19F8" w:rsidRDefault="0072014E" w:rsidP="0072014E">
      <w:pPr>
        <w:pStyle w:val="ListParagraph"/>
        <w:numPr>
          <w:ilvl w:val="0"/>
          <w:numId w:val="1"/>
        </w:numPr>
        <w:rPr>
          <w:sz w:val="24"/>
          <w:szCs w:val="24"/>
        </w:rPr>
      </w:pPr>
      <w:r w:rsidRPr="00EC19F8">
        <w:rPr>
          <w:sz w:val="24"/>
          <w:szCs w:val="24"/>
        </w:rPr>
        <w:t>There is active bleeding at the incision site</w:t>
      </w:r>
    </w:p>
    <w:p w:rsidR="0072014E" w:rsidRPr="00EC19F8" w:rsidRDefault="0072014E" w:rsidP="0072014E">
      <w:pPr>
        <w:pStyle w:val="ListParagraph"/>
        <w:numPr>
          <w:ilvl w:val="0"/>
          <w:numId w:val="1"/>
        </w:numPr>
        <w:rPr>
          <w:sz w:val="24"/>
          <w:szCs w:val="24"/>
        </w:rPr>
      </w:pPr>
      <w:r w:rsidRPr="00EC19F8">
        <w:rPr>
          <w:sz w:val="24"/>
          <w:szCs w:val="24"/>
        </w:rPr>
        <w:t xml:space="preserve">You have any questions or concerns </w:t>
      </w:r>
    </w:p>
    <w:sectPr w:rsidR="0072014E" w:rsidRPr="00EC1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34182"/>
    <w:multiLevelType w:val="hybridMultilevel"/>
    <w:tmpl w:val="B10E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EE"/>
    <w:rsid w:val="001E1421"/>
    <w:rsid w:val="005031EE"/>
    <w:rsid w:val="0072014E"/>
    <w:rsid w:val="00EC19F8"/>
    <w:rsid w:val="00EE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638C8-5676-48BF-94C6-2116AABA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14E"/>
    <w:pPr>
      <w:ind w:left="720"/>
      <w:contextualSpacing/>
    </w:pPr>
  </w:style>
  <w:style w:type="paragraph" w:styleId="BalloonText">
    <w:name w:val="Balloon Text"/>
    <w:basedOn w:val="Normal"/>
    <w:link w:val="BalloonTextChar"/>
    <w:uiPriority w:val="99"/>
    <w:semiHidden/>
    <w:unhideWhenUsed/>
    <w:rsid w:val="00EC1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Torres</dc:creator>
  <cp:keywords/>
  <dc:description/>
  <cp:lastModifiedBy>Mayra Torres</cp:lastModifiedBy>
  <cp:revision>1</cp:revision>
  <cp:lastPrinted>2020-04-08T20:29:00Z</cp:lastPrinted>
  <dcterms:created xsi:type="dcterms:W3CDTF">2020-04-08T19:59:00Z</dcterms:created>
  <dcterms:modified xsi:type="dcterms:W3CDTF">2020-04-08T20:30:00Z</dcterms:modified>
</cp:coreProperties>
</file>