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2E" w:rsidRPr="001664F0" w:rsidRDefault="00B9704F">
      <w:pPr>
        <w:rPr>
          <w:b/>
          <w:sz w:val="32"/>
          <w:szCs w:val="32"/>
        </w:rPr>
      </w:pPr>
      <w:r>
        <w:tab/>
      </w:r>
      <w:r>
        <w:tab/>
      </w:r>
      <w:r>
        <w:tab/>
      </w:r>
      <w:r>
        <w:tab/>
      </w:r>
      <w:r w:rsidRPr="001664F0">
        <w:rPr>
          <w:sz w:val="32"/>
          <w:szCs w:val="32"/>
        </w:rPr>
        <w:tab/>
      </w:r>
      <w:r w:rsidRPr="001664F0">
        <w:rPr>
          <w:b/>
          <w:sz w:val="32"/>
          <w:szCs w:val="32"/>
        </w:rPr>
        <w:t>Circumcision</w:t>
      </w:r>
    </w:p>
    <w:p w:rsidR="00B9704F" w:rsidRPr="001664F0" w:rsidRDefault="00B9704F">
      <w:pPr>
        <w:rPr>
          <w:b/>
        </w:rPr>
      </w:pPr>
      <w:r w:rsidRPr="001664F0">
        <w:rPr>
          <w:b/>
        </w:rPr>
        <w:tab/>
      </w:r>
      <w:r w:rsidRPr="001664F0">
        <w:rPr>
          <w:b/>
        </w:rPr>
        <w:tab/>
      </w:r>
      <w:r w:rsidRPr="001664F0">
        <w:rPr>
          <w:b/>
        </w:rPr>
        <w:tab/>
      </w:r>
      <w:r w:rsidRPr="001664F0">
        <w:rPr>
          <w:b/>
        </w:rPr>
        <w:tab/>
        <w:t xml:space="preserve">    </w:t>
      </w:r>
      <w:r w:rsidR="001664F0">
        <w:rPr>
          <w:b/>
        </w:rPr>
        <w:t xml:space="preserve">    </w:t>
      </w:r>
      <w:r w:rsidRPr="001664F0">
        <w:rPr>
          <w:b/>
        </w:rPr>
        <w:t xml:space="preserve"> Associated Urologists, P.A.</w:t>
      </w:r>
    </w:p>
    <w:p w:rsidR="00B9704F" w:rsidRPr="001664F0" w:rsidRDefault="00B9704F">
      <w:pPr>
        <w:rPr>
          <w:b/>
        </w:rPr>
      </w:pPr>
      <w:r w:rsidRPr="001664F0">
        <w:rPr>
          <w:b/>
        </w:rPr>
        <w:tab/>
      </w:r>
      <w:r w:rsidRPr="001664F0">
        <w:rPr>
          <w:b/>
        </w:rPr>
        <w:tab/>
      </w:r>
      <w:r w:rsidRPr="001664F0">
        <w:rPr>
          <w:b/>
        </w:rPr>
        <w:tab/>
      </w:r>
      <w:r w:rsidRPr="001664F0">
        <w:rPr>
          <w:b/>
        </w:rPr>
        <w:tab/>
        <w:t xml:space="preserve">           </w:t>
      </w:r>
      <w:r w:rsidR="001664F0">
        <w:rPr>
          <w:b/>
        </w:rPr>
        <w:t xml:space="preserve">      </w:t>
      </w:r>
      <w:r w:rsidRPr="001664F0">
        <w:rPr>
          <w:b/>
        </w:rPr>
        <w:t xml:space="preserve">  785-537-8710</w:t>
      </w:r>
    </w:p>
    <w:p w:rsidR="00B9704F" w:rsidRDefault="00B9704F">
      <w:r w:rsidRPr="001664F0">
        <w:rPr>
          <w:b/>
        </w:rPr>
        <w:t>Circumcision</w:t>
      </w:r>
      <w:r>
        <w:t xml:space="preserve"> is the removal of extra skin at the end of the penis. </w:t>
      </w:r>
    </w:p>
    <w:p w:rsidR="00B9704F" w:rsidRDefault="00B9704F">
      <w:r>
        <w:t>You</w:t>
      </w:r>
      <w:r w:rsidR="00A15850">
        <w:t>r</w:t>
      </w:r>
      <w:r>
        <w:t xml:space="preserve"> child will be circumcised the following way:</w:t>
      </w:r>
    </w:p>
    <w:p w:rsidR="00B9704F" w:rsidRDefault="00B9704F" w:rsidP="00B9704F">
      <w:r>
        <w:t xml:space="preserve">Sutured: The excess skin has been removed and </w:t>
      </w:r>
      <w:r w:rsidR="00A15850">
        <w:t>stitches</w:t>
      </w:r>
      <w:r>
        <w:t xml:space="preserve"> are around the incision. These stitches will dissolve.</w:t>
      </w:r>
    </w:p>
    <w:p w:rsidR="00B9704F" w:rsidRDefault="001664F0" w:rsidP="00B9704F">
      <w:proofErr w:type="spellStart"/>
      <w:r>
        <w:t>Plastibell</w:t>
      </w:r>
      <w:proofErr w:type="spellEnd"/>
      <w:r>
        <w:t xml:space="preserve">: A </w:t>
      </w:r>
      <w:proofErr w:type="spellStart"/>
      <w:r>
        <w:t>P</w:t>
      </w:r>
      <w:r w:rsidR="00B9704F">
        <w:t>lastibell</w:t>
      </w:r>
      <w:proofErr w:type="spellEnd"/>
      <w:r w:rsidR="00B9704F">
        <w:t xml:space="preserve"> has been used which stays on the penis until the incision</w:t>
      </w:r>
      <w:r>
        <w:t xml:space="preserve"> heals. The </w:t>
      </w:r>
      <w:proofErr w:type="spellStart"/>
      <w:r>
        <w:t>P</w:t>
      </w:r>
      <w:r w:rsidR="00B9704F">
        <w:t>lastibell</w:t>
      </w:r>
      <w:proofErr w:type="spellEnd"/>
      <w:r w:rsidR="00B9704F">
        <w:t xml:space="preserve"> will fall off in 5-8 days. Note: a dark brown or black </w:t>
      </w:r>
      <w:r>
        <w:t xml:space="preserve">ring around the </w:t>
      </w:r>
      <w:proofErr w:type="spellStart"/>
      <w:r>
        <w:t>P</w:t>
      </w:r>
      <w:r w:rsidR="003C6552">
        <w:t>lastibell</w:t>
      </w:r>
      <w:proofErr w:type="spellEnd"/>
      <w:r w:rsidR="003C6552">
        <w:t xml:space="preserve"> is</w:t>
      </w:r>
      <w:r>
        <w:t xml:space="preserve"> normal. This </w:t>
      </w:r>
      <w:r w:rsidR="00A15850">
        <w:t>dis</w:t>
      </w:r>
      <w:r>
        <w:t xml:space="preserve">appears when the </w:t>
      </w:r>
      <w:proofErr w:type="spellStart"/>
      <w:r>
        <w:t>P</w:t>
      </w:r>
      <w:r w:rsidR="003C6552">
        <w:t>lastibell</w:t>
      </w:r>
      <w:proofErr w:type="spellEnd"/>
      <w:r w:rsidR="003C6552">
        <w:t xml:space="preserve"> falls off. Notify the doctor immediately </w:t>
      </w:r>
      <w:r w:rsidR="002C2315">
        <w:t>if</w:t>
      </w:r>
      <w:r w:rsidR="003C6552">
        <w:t xml:space="preserve"> the </w:t>
      </w:r>
      <w:proofErr w:type="spellStart"/>
      <w:r>
        <w:t>P</w:t>
      </w:r>
      <w:r w:rsidR="003C6552">
        <w:t>lastibell</w:t>
      </w:r>
      <w:proofErr w:type="spellEnd"/>
      <w:r w:rsidR="003C6552">
        <w:t xml:space="preserve"> has not fallen off in 8 days or if it slips behind the head of the penis onto the shift </w:t>
      </w:r>
      <w:r w:rsidR="00B9704F">
        <w:t xml:space="preserve"> </w:t>
      </w:r>
    </w:p>
    <w:p w:rsidR="003C6552" w:rsidRDefault="003C6552" w:rsidP="00B9704F">
      <w:r>
        <w:t xml:space="preserve">Home care: </w:t>
      </w:r>
    </w:p>
    <w:p w:rsidR="003C6552" w:rsidRDefault="003C6552" w:rsidP="00B9704F">
      <w:r>
        <w:t xml:space="preserve">Care of the incision: Cleanliness is very important. Keep the penis clean and dry </w:t>
      </w:r>
      <w:r w:rsidR="001664F0">
        <w:t>if</w:t>
      </w:r>
      <w:r>
        <w:t xml:space="preserve"> your child is in diapers, be sure to change diapers frequently. There may be a small amount of blood-tinged drainage from the incision and the area may have some swelling. A </w:t>
      </w:r>
      <w:r w:rsidR="002C2315">
        <w:t>gauze</w:t>
      </w:r>
      <w:r>
        <w:t xml:space="preserve"> dressing may be in place around the head of the penis. If it does not come off on its own, wet with water and gently remove it as instructed by your surgeon. When the circumcision is healed, you will need to keep the foreskin mobile to prevent problems. Gently pull the foreskin all the way back so the rim of the glans (head) can be seen. Do this 3-4 times each day for a month. Apply antibiotic ointment</w:t>
      </w:r>
      <w:r w:rsidR="002C2315">
        <w:t xml:space="preserve"> each time that this is done. </w:t>
      </w:r>
      <w:r>
        <w:t xml:space="preserve"> </w:t>
      </w:r>
    </w:p>
    <w:p w:rsidR="002C2315" w:rsidRDefault="002C2315" w:rsidP="00B9704F">
      <w:r>
        <w:t>Bathing: Bathe your child as instructed by his doctor.</w:t>
      </w:r>
    </w:p>
    <w:p w:rsidR="002C2315" w:rsidRDefault="002C2315" w:rsidP="00B9704F">
      <w:r>
        <w:t xml:space="preserve">Activity: Your child can return to normal activity. Your child should not use straddle toys (such as scooters and bicycles) for about 5 days.  Your child can usually return to school in a day or two. </w:t>
      </w:r>
    </w:p>
    <w:p w:rsidR="002C2315" w:rsidRDefault="002C2315" w:rsidP="00B9704F">
      <w:r>
        <w:t xml:space="preserve">Pain: Your child may be uncomfortable from the circumcision. His doctor may prescribe pain medication. If not, you may give him Tylenol every 4-6 hours for one or two days. Be sure to check the package for the amount to give your child based on age and weight. Do not give more than 5 doses in 24 hours. Check with your doctor about medication for your child if he is under 3 months of age. You child may be more comfortable wearing loose fitting clothes such as sweat pants. </w:t>
      </w:r>
    </w:p>
    <w:p w:rsidR="002C2315" w:rsidRDefault="002C2315" w:rsidP="00B9704F">
      <w:r>
        <w:t xml:space="preserve">Call your child’s doctor at 785-537-8710 if: </w:t>
      </w:r>
    </w:p>
    <w:p w:rsidR="002C2315" w:rsidRDefault="002C2315" w:rsidP="002C2315">
      <w:pPr>
        <w:pStyle w:val="ListParagraph"/>
        <w:numPr>
          <w:ilvl w:val="0"/>
          <w:numId w:val="1"/>
        </w:numPr>
      </w:pPr>
      <w:r>
        <w:t>There is fresh or bright red bleeding from the incision</w:t>
      </w:r>
    </w:p>
    <w:p w:rsidR="002C2315" w:rsidRDefault="002C2315" w:rsidP="002C2315">
      <w:pPr>
        <w:pStyle w:val="ListParagraph"/>
        <w:numPr>
          <w:ilvl w:val="0"/>
          <w:numId w:val="1"/>
        </w:numPr>
      </w:pPr>
      <w:r>
        <w:t>There is a foul smelling odor from the incision</w:t>
      </w:r>
    </w:p>
    <w:p w:rsidR="002C2315" w:rsidRDefault="002C2315" w:rsidP="002C2315">
      <w:pPr>
        <w:pStyle w:val="ListParagraph"/>
        <w:numPr>
          <w:ilvl w:val="0"/>
          <w:numId w:val="1"/>
        </w:numPr>
      </w:pPr>
      <w:r>
        <w:t>There is an extreme amount of swelling to the penis, or swelling continues for more than 2-3 days.</w:t>
      </w:r>
    </w:p>
    <w:p w:rsidR="002C2315" w:rsidRDefault="002C2315" w:rsidP="002C2315">
      <w:pPr>
        <w:pStyle w:val="ListParagraph"/>
        <w:numPr>
          <w:ilvl w:val="0"/>
          <w:numId w:val="1"/>
        </w:numPr>
      </w:pPr>
      <w:r>
        <w:t xml:space="preserve">Your child does not urinate within 12 hours after his surgery </w:t>
      </w:r>
    </w:p>
    <w:p w:rsidR="002C2315" w:rsidRDefault="002C2315" w:rsidP="002C2315">
      <w:pPr>
        <w:pStyle w:val="ListParagraph"/>
        <w:numPr>
          <w:ilvl w:val="0"/>
          <w:numId w:val="1"/>
        </w:numPr>
      </w:pPr>
      <w:r>
        <w:t>Your child has pain that lasts more than 3 days</w:t>
      </w:r>
    </w:p>
    <w:p w:rsidR="002C2315" w:rsidRDefault="002C2315" w:rsidP="002C2315">
      <w:pPr>
        <w:pStyle w:val="ListParagraph"/>
        <w:numPr>
          <w:ilvl w:val="0"/>
          <w:numId w:val="1"/>
        </w:numPr>
      </w:pPr>
      <w:r>
        <w:t>The head of your child’s peni</w:t>
      </w:r>
      <w:r w:rsidR="001664F0">
        <w:t xml:space="preserve">s slips through the </w:t>
      </w:r>
      <w:proofErr w:type="spellStart"/>
      <w:r w:rsidR="001664F0">
        <w:t>P</w:t>
      </w:r>
      <w:r>
        <w:t>lastibell</w:t>
      </w:r>
      <w:proofErr w:type="spellEnd"/>
      <w:r>
        <w:t xml:space="preserve"> ring</w:t>
      </w:r>
    </w:p>
    <w:p w:rsidR="00B9704F" w:rsidRDefault="002C2315" w:rsidP="0006564B">
      <w:pPr>
        <w:pStyle w:val="ListParagraph"/>
        <w:numPr>
          <w:ilvl w:val="0"/>
          <w:numId w:val="1"/>
        </w:numPr>
      </w:pPr>
      <w:r>
        <w:t xml:space="preserve">You have questions or concerns regarding your child’s circumcision  </w:t>
      </w:r>
      <w:bookmarkStart w:id="0" w:name="_GoBack"/>
      <w:bookmarkEnd w:id="0"/>
    </w:p>
    <w:sectPr w:rsidR="00B97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D6CDA"/>
    <w:multiLevelType w:val="hybridMultilevel"/>
    <w:tmpl w:val="5F4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4F"/>
    <w:rsid w:val="0006564B"/>
    <w:rsid w:val="001664F0"/>
    <w:rsid w:val="001E1421"/>
    <w:rsid w:val="002C2315"/>
    <w:rsid w:val="003C6552"/>
    <w:rsid w:val="008103FB"/>
    <w:rsid w:val="00A15850"/>
    <w:rsid w:val="00A56AE6"/>
    <w:rsid w:val="00B9704F"/>
    <w:rsid w:val="00EE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8F7C8-9B28-4E8E-93CA-4EB32975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315"/>
    <w:pPr>
      <w:ind w:left="720"/>
      <w:contextualSpacing/>
    </w:pPr>
  </w:style>
  <w:style w:type="paragraph" w:styleId="BalloonText">
    <w:name w:val="Balloon Text"/>
    <w:basedOn w:val="Normal"/>
    <w:link w:val="BalloonTextChar"/>
    <w:uiPriority w:val="99"/>
    <w:semiHidden/>
    <w:unhideWhenUsed/>
    <w:rsid w:val="0016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Torres</dc:creator>
  <cp:keywords/>
  <dc:description/>
  <cp:lastModifiedBy>Julie Nelson</cp:lastModifiedBy>
  <cp:revision>3</cp:revision>
  <cp:lastPrinted>2020-04-08T20:28:00Z</cp:lastPrinted>
  <dcterms:created xsi:type="dcterms:W3CDTF">2020-04-08T19:08:00Z</dcterms:created>
  <dcterms:modified xsi:type="dcterms:W3CDTF">2020-08-12T20:45:00Z</dcterms:modified>
</cp:coreProperties>
</file>